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E7245" w14:textId="1418869A" w:rsidR="00D60F1E" w:rsidRDefault="00D60F1E" w:rsidP="00D60F1E">
      <w:pPr>
        <w:rPr>
          <w:lang w:val="nl-NL"/>
        </w:rPr>
      </w:pPr>
      <w:r w:rsidRPr="00D60F1E">
        <w:rPr>
          <w:lang w:val="nl-NL"/>
        </w:rPr>
        <w:t xml:space="preserve">Sensoren en </w:t>
      </w:r>
      <w:proofErr w:type="spellStart"/>
      <w:r w:rsidRPr="00D60F1E">
        <w:rPr>
          <w:lang w:val="nl-NL"/>
        </w:rPr>
        <w:t>Interfacing</w:t>
      </w:r>
      <w:proofErr w:type="spellEnd"/>
    </w:p>
    <w:p w14:paraId="4221F882" w14:textId="209F7028" w:rsidR="00BD3B60" w:rsidRDefault="00D60F1E" w:rsidP="00D60F1E">
      <w:pPr>
        <w:rPr>
          <w:lang w:val="nl-NL"/>
        </w:rPr>
      </w:pPr>
      <w:r>
        <w:rPr>
          <w:lang w:val="nl-NL"/>
        </w:rPr>
        <w:t>Beschrijving project evaluatie week 7</w:t>
      </w:r>
    </w:p>
    <w:p w14:paraId="22FDC019" w14:textId="6AA6E0B9" w:rsidR="00D60F1E" w:rsidRDefault="00D60F1E" w:rsidP="00D60F1E">
      <w:pPr>
        <w:rPr>
          <w:lang w:val="nl-NL"/>
        </w:rPr>
      </w:pPr>
      <w:r>
        <w:rPr>
          <w:lang w:val="nl-NL"/>
        </w:rPr>
        <w:t xml:space="preserve">Een snelheidsmeter </w:t>
      </w:r>
      <w:r w:rsidR="00AD0339">
        <w:rPr>
          <w:lang w:val="nl-NL"/>
        </w:rPr>
        <w:t xml:space="preserve">bevestigd </w:t>
      </w:r>
      <w:r>
        <w:rPr>
          <w:lang w:val="nl-NL"/>
        </w:rPr>
        <w:t>in mijn radio bestuurde auto zodat ik kan zien hoe snel die kan</w:t>
      </w:r>
      <w:r w:rsidR="004607C3">
        <w:rPr>
          <w:lang w:val="nl-NL"/>
        </w:rPr>
        <w:t xml:space="preserve"> op de </w:t>
      </w:r>
      <w:proofErr w:type="spellStart"/>
      <w:r w:rsidR="004607C3">
        <w:rPr>
          <w:lang w:val="nl-NL"/>
        </w:rPr>
        <w:t>blynk</w:t>
      </w:r>
      <w:proofErr w:type="spellEnd"/>
      <w:r w:rsidR="004607C3">
        <w:rPr>
          <w:lang w:val="nl-NL"/>
        </w:rPr>
        <w:t xml:space="preserve"> app</w:t>
      </w:r>
      <w:r>
        <w:rPr>
          <w:lang w:val="nl-NL"/>
        </w:rPr>
        <w:t xml:space="preserve">. </w:t>
      </w:r>
      <w:r w:rsidR="003423A6">
        <w:rPr>
          <w:lang w:val="nl-NL"/>
        </w:rPr>
        <w:t xml:space="preserve">De snelheid zal gemeten worden met een gy-521 </w:t>
      </w:r>
      <w:proofErr w:type="spellStart"/>
      <w:r w:rsidR="003423A6">
        <w:rPr>
          <w:lang w:val="nl-NL"/>
        </w:rPr>
        <w:t>gyro</w:t>
      </w:r>
      <w:proofErr w:type="spellEnd"/>
      <w:r w:rsidR="003423A6">
        <w:rPr>
          <w:lang w:val="nl-NL"/>
        </w:rPr>
        <w:t xml:space="preserve"> </w:t>
      </w:r>
      <w:proofErr w:type="spellStart"/>
      <w:r w:rsidR="003423A6">
        <w:rPr>
          <w:lang w:val="nl-NL"/>
        </w:rPr>
        <w:t>accelerometer</w:t>
      </w:r>
      <w:proofErr w:type="spellEnd"/>
      <w:r w:rsidR="003423A6">
        <w:rPr>
          <w:lang w:val="nl-NL"/>
        </w:rPr>
        <w:t xml:space="preserve"> sensor </w:t>
      </w:r>
      <w:r w:rsidR="00CC221A">
        <w:rPr>
          <w:lang w:val="nl-NL"/>
        </w:rPr>
        <w:t xml:space="preserve">dat </w:t>
      </w:r>
      <w:proofErr w:type="spellStart"/>
      <w:r w:rsidR="00CC221A">
        <w:rPr>
          <w:lang w:val="nl-NL"/>
        </w:rPr>
        <w:t>accelerometer</w:t>
      </w:r>
      <w:proofErr w:type="spellEnd"/>
      <w:r w:rsidR="00CC221A">
        <w:rPr>
          <w:lang w:val="nl-NL"/>
        </w:rPr>
        <w:t xml:space="preserve"> </w:t>
      </w:r>
      <w:r w:rsidR="003423A6">
        <w:rPr>
          <w:lang w:val="nl-NL"/>
        </w:rPr>
        <w:t xml:space="preserve">data stuurt naar mijn D1 mini die de data omzet naar </w:t>
      </w:r>
      <w:r w:rsidR="00AD0339">
        <w:rPr>
          <w:lang w:val="nl-NL"/>
        </w:rPr>
        <w:t>g kracht en zo de</w:t>
      </w:r>
      <w:r w:rsidR="003423A6">
        <w:rPr>
          <w:lang w:val="nl-NL"/>
        </w:rPr>
        <w:t xml:space="preserve"> snelheid</w:t>
      </w:r>
      <w:r w:rsidR="00AD0339">
        <w:rPr>
          <w:lang w:val="nl-NL"/>
        </w:rPr>
        <w:t xml:space="preserve"> berekent</w:t>
      </w:r>
      <w:r w:rsidR="004607C3">
        <w:rPr>
          <w:lang w:val="nl-NL"/>
        </w:rPr>
        <w:t xml:space="preserve"> door de tijd dat die g kracht gemeten wordt om te zetten naar een verandering in snelheid</w:t>
      </w:r>
      <w:r w:rsidR="003423A6">
        <w:rPr>
          <w:lang w:val="nl-NL"/>
        </w:rPr>
        <w:t xml:space="preserve">. </w:t>
      </w:r>
      <w:r w:rsidR="004607C3">
        <w:rPr>
          <w:lang w:val="nl-NL"/>
        </w:rPr>
        <w:t xml:space="preserve">Ten slotte wordt die snelheid en de g kracht naar de </w:t>
      </w:r>
      <w:proofErr w:type="spellStart"/>
      <w:r w:rsidR="004607C3">
        <w:rPr>
          <w:lang w:val="nl-NL"/>
        </w:rPr>
        <w:t>blynk</w:t>
      </w:r>
      <w:proofErr w:type="spellEnd"/>
      <w:r w:rsidR="004607C3">
        <w:rPr>
          <w:lang w:val="nl-NL"/>
        </w:rPr>
        <w:t xml:space="preserve"> app gestuurd. De topsnelheid wordt ook opgeslagen. </w:t>
      </w:r>
      <w:r w:rsidR="003423A6">
        <w:rPr>
          <w:lang w:val="nl-NL"/>
        </w:rPr>
        <w:t>Er is ook een res</w:t>
      </w:r>
      <w:r w:rsidR="00AD0339">
        <w:rPr>
          <w:lang w:val="nl-NL"/>
        </w:rPr>
        <w:t>e</w:t>
      </w:r>
      <w:r w:rsidR="003423A6">
        <w:rPr>
          <w:lang w:val="nl-NL"/>
        </w:rPr>
        <w:t>t knop</w:t>
      </w:r>
      <w:r w:rsidR="00AD0339">
        <w:rPr>
          <w:lang w:val="nl-NL"/>
        </w:rPr>
        <w:t xml:space="preserve"> op de app</w:t>
      </w:r>
      <w:r w:rsidR="003423A6">
        <w:rPr>
          <w:lang w:val="nl-NL"/>
        </w:rPr>
        <w:t xml:space="preserve"> voor de</w:t>
      </w:r>
      <w:r w:rsidR="004607C3">
        <w:rPr>
          <w:lang w:val="nl-NL"/>
        </w:rPr>
        <w:t xml:space="preserve"> snelheid en de</w:t>
      </w:r>
      <w:r w:rsidR="003423A6">
        <w:rPr>
          <w:lang w:val="nl-NL"/>
        </w:rPr>
        <w:t xml:space="preserve"> topsnelheid te resetten.</w:t>
      </w:r>
    </w:p>
    <w:p w14:paraId="04F212B5" w14:textId="77777777" w:rsidR="008F1CD0" w:rsidRDefault="008F1CD0" w:rsidP="00D67737">
      <w:pPr>
        <w:pStyle w:val="Kop2"/>
        <w:rPr>
          <w:lang w:val="nl-NL"/>
        </w:rPr>
      </w:pPr>
      <w:r>
        <w:rPr>
          <w:lang w:val="nl-NL"/>
        </w:rPr>
        <w:t>Hardware:</w:t>
      </w:r>
    </w:p>
    <w:p w14:paraId="55C46E2A" w14:textId="77777777" w:rsidR="008F1CD0" w:rsidRDefault="008F1CD0" w:rsidP="00D67737">
      <w:pPr>
        <w:pStyle w:val="Kop3"/>
        <w:rPr>
          <w:lang w:val="nl-NL"/>
        </w:rPr>
      </w:pPr>
      <w:r>
        <w:rPr>
          <w:lang w:val="nl-NL"/>
        </w:rPr>
        <w:t>9V batterij</w:t>
      </w:r>
    </w:p>
    <w:p w14:paraId="6BC314E0" w14:textId="77777777" w:rsidR="008F1CD0" w:rsidRDefault="008F1CD0" w:rsidP="008F1CD0">
      <w:pPr>
        <w:rPr>
          <w:lang w:val="nl-NL"/>
        </w:rPr>
      </w:pPr>
      <w:r>
        <w:rPr>
          <w:noProof/>
          <w:lang w:val="nl-NL"/>
        </w:rPr>
        <w:drawing>
          <wp:inline distT="0" distB="0" distL="0" distR="0" wp14:anchorId="1A24ED7F" wp14:editId="15B7DC42">
            <wp:extent cx="1447800" cy="1447800"/>
            <wp:effectExtent l="0" t="0" r="0" b="0"/>
            <wp:docPr id="1277196146" name="Afbeelding 1" descr="Afbeelding met tekst, batterij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96146" name="Afbeelding 1" descr="Afbeelding met tekst, batterij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CA7D" w14:textId="77777777" w:rsidR="008F1CD0" w:rsidRDefault="008F1CD0" w:rsidP="008F1CD0">
      <w:pPr>
        <w:rPr>
          <w:lang w:val="nl-NL"/>
        </w:rPr>
      </w:pPr>
      <w:r>
        <w:rPr>
          <w:lang w:val="nl-NL"/>
        </w:rPr>
        <w:t>Deze bekrachtigd heel het project</w:t>
      </w:r>
    </w:p>
    <w:p w14:paraId="70D8F3A6" w14:textId="77777777" w:rsidR="008F1CD0" w:rsidRDefault="008F1CD0" w:rsidP="00D67737">
      <w:pPr>
        <w:pStyle w:val="Kop3"/>
        <w:rPr>
          <w:lang w:val="nl-NL"/>
        </w:rPr>
      </w:pPr>
      <w:proofErr w:type="spellStart"/>
      <w:r>
        <w:rPr>
          <w:lang w:val="nl-NL"/>
        </w:rPr>
        <w:t>Arduino</w:t>
      </w:r>
      <w:proofErr w:type="spellEnd"/>
      <w:r>
        <w:rPr>
          <w:lang w:val="nl-NL"/>
        </w:rPr>
        <w:t xml:space="preserve"> UNO</w:t>
      </w:r>
    </w:p>
    <w:p w14:paraId="4E082A21" w14:textId="77777777" w:rsidR="008F1CD0" w:rsidRDefault="008F1CD0" w:rsidP="008F1CD0">
      <w:pPr>
        <w:rPr>
          <w:lang w:val="nl-NL"/>
        </w:rPr>
      </w:pPr>
      <w:r w:rsidRPr="00792A11">
        <w:rPr>
          <w:lang w:val="nl-NL"/>
        </w:rPr>
        <w:drawing>
          <wp:inline distT="0" distB="0" distL="0" distR="0" wp14:anchorId="49898F84" wp14:editId="3D5395FE">
            <wp:extent cx="1546860" cy="1546860"/>
            <wp:effectExtent l="0" t="0" r="0" b="0"/>
            <wp:docPr id="2116317904" name="Afbeelding 1" descr="Afbeelding met elektronica, Elektronisch onderdeel, Stroomkringonderdeel, Elektronische engineer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17904" name="Afbeelding 1" descr="Afbeelding met elektronica, Elektronisch onderdeel, Stroomkringonderdeel, Elektronische engineering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1386" w14:textId="77777777" w:rsidR="008F1CD0" w:rsidRDefault="008F1CD0" w:rsidP="008F1CD0">
      <w:pPr>
        <w:rPr>
          <w:lang w:val="nl-NL"/>
        </w:rPr>
      </w:pPr>
      <w:r>
        <w:rPr>
          <w:lang w:val="nl-NL"/>
        </w:rPr>
        <w:t>Deze heeft geen code en is er enkel voor makkelijk de spanning van de 9V batterij aan de D1 mini te geven</w:t>
      </w:r>
    </w:p>
    <w:p w14:paraId="370AC5DC" w14:textId="77777777" w:rsidR="008F1CD0" w:rsidRDefault="008F1CD0" w:rsidP="00D67737">
      <w:pPr>
        <w:pStyle w:val="Kop3"/>
        <w:rPr>
          <w:lang w:val="nl-NL"/>
        </w:rPr>
      </w:pPr>
      <w:r>
        <w:rPr>
          <w:lang w:val="nl-NL"/>
        </w:rPr>
        <w:t>D1 mini</w:t>
      </w:r>
    </w:p>
    <w:p w14:paraId="33555C05" w14:textId="77777777" w:rsidR="008F1CD0" w:rsidRDefault="008F1CD0" w:rsidP="008F1CD0">
      <w:pPr>
        <w:rPr>
          <w:lang w:val="nl-NL"/>
        </w:rPr>
      </w:pPr>
      <w:r w:rsidRPr="0096408E">
        <w:rPr>
          <w:lang w:val="nl-NL"/>
        </w:rPr>
        <w:drawing>
          <wp:inline distT="0" distB="0" distL="0" distR="0" wp14:anchorId="4AADFF59" wp14:editId="1029DD84">
            <wp:extent cx="1661160" cy="1661160"/>
            <wp:effectExtent l="0" t="0" r="0" b="0"/>
            <wp:docPr id="1325205430" name="Afbeelding 1" descr="Afbeelding met elektronica, stroomkring, Elektronische engineering, Elektronisch onderde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05430" name="Afbeelding 1" descr="Afbeelding met elektronica, stroomkring, Elektronische engineering, Elektronisch onderdeel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F026" w14:textId="77777777" w:rsidR="008F1CD0" w:rsidRDefault="008F1CD0" w:rsidP="008F1CD0">
      <w:pPr>
        <w:rPr>
          <w:lang w:val="nl-NL"/>
        </w:rPr>
      </w:pPr>
      <w:r>
        <w:rPr>
          <w:lang w:val="nl-NL"/>
        </w:rPr>
        <w:lastRenderedPageBreak/>
        <w:t xml:space="preserve">Deze doet de berekeningen van wat de GY-521 stuurt en zet dat om naar g kracht, snelheid en topsnelheid dat gestuurd wordt naar de </w:t>
      </w:r>
      <w:proofErr w:type="spellStart"/>
      <w:r>
        <w:rPr>
          <w:lang w:val="nl-NL"/>
        </w:rPr>
        <w:t>Blynk</w:t>
      </w:r>
      <w:proofErr w:type="spellEnd"/>
      <w:r>
        <w:rPr>
          <w:lang w:val="nl-NL"/>
        </w:rPr>
        <w:t xml:space="preserve"> app</w:t>
      </w:r>
    </w:p>
    <w:p w14:paraId="6784D4D1" w14:textId="77777777" w:rsidR="008F1CD0" w:rsidRPr="00AC1AD0" w:rsidRDefault="008F1CD0" w:rsidP="00D67737">
      <w:pPr>
        <w:pStyle w:val="Kop3"/>
      </w:pPr>
      <w:r w:rsidRPr="00AC1AD0">
        <w:t>GY-521 sensor</w:t>
      </w:r>
    </w:p>
    <w:p w14:paraId="6DE54F3B" w14:textId="77777777" w:rsidR="008F1CD0" w:rsidRDefault="008F1CD0" w:rsidP="008F1CD0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123BECF" wp14:editId="435BEB55">
            <wp:extent cx="1821180" cy="1821180"/>
            <wp:effectExtent l="0" t="0" r="7620" b="7620"/>
            <wp:docPr id="492932014" name="Afbeelding 2" descr="Afbeelding met elektronica, stroomkring, tekst, Elektronische engineer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32014" name="Afbeelding 2" descr="Afbeelding met elektronica, stroomkring, tekst, Elektronische engineerin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D8D90" w14:textId="66A048CF" w:rsidR="008F1CD0" w:rsidRPr="00AC1AD0" w:rsidRDefault="008F1CD0" w:rsidP="008F1CD0">
      <w:r w:rsidRPr="00AC1AD0">
        <w:t>Deze sensor meet de g k</w:t>
      </w:r>
      <w:r>
        <w:t xml:space="preserve">racht data met zijn </w:t>
      </w:r>
      <w:proofErr w:type="spellStart"/>
      <w:r>
        <w:t>accelerometer</w:t>
      </w:r>
      <w:proofErr w:type="spellEnd"/>
      <w:r>
        <w:t xml:space="preserve"> dat we gebruiken voor de snelheid te </w:t>
      </w:r>
      <w:proofErr w:type="spellStart"/>
      <w:r>
        <w:t>berkenen</w:t>
      </w:r>
      <w:proofErr w:type="spellEnd"/>
      <w:r>
        <w:t>.</w:t>
      </w:r>
      <w:r w:rsidR="00E57C4B">
        <w:t xml:space="preserve"> Als je deze aansluit moet je de as waarmee je de g krachten gaat meten loodrecht zetten op de as van de zwaartekracht. Met de code heb je beetje marge maar als je wilt dat het perfect is moet je</w:t>
      </w:r>
      <w:r w:rsidR="002D58D9">
        <w:t xml:space="preserve"> het programma al aanzetten en zo kan je dan zien dat het perfect staat als de g-kracht meting 0 is</w:t>
      </w:r>
    </w:p>
    <w:p w14:paraId="35CC7BFE" w14:textId="77777777" w:rsidR="008F1CD0" w:rsidRPr="00E57C4B" w:rsidRDefault="008F1CD0" w:rsidP="00D67737">
      <w:pPr>
        <w:pStyle w:val="Kop3"/>
        <w:rPr>
          <w:lang w:val="en-GB"/>
        </w:rPr>
      </w:pPr>
      <w:proofErr w:type="spellStart"/>
      <w:r w:rsidRPr="00E57C4B">
        <w:rPr>
          <w:lang w:val="en-GB"/>
        </w:rPr>
        <w:t>Himoto</w:t>
      </w:r>
      <w:proofErr w:type="spellEnd"/>
      <w:r w:rsidRPr="00E57C4B">
        <w:rPr>
          <w:lang w:val="en-GB"/>
        </w:rPr>
        <w:t xml:space="preserve"> 1:10 Truck Dakar Rally 2.4GHz</w:t>
      </w:r>
    </w:p>
    <w:p w14:paraId="00BD9F56" w14:textId="77777777" w:rsidR="008F1CD0" w:rsidRDefault="008F1CD0" w:rsidP="008F1CD0">
      <w:pPr>
        <w:rPr>
          <w:lang w:val="en-GB"/>
        </w:rPr>
      </w:pPr>
      <w:r>
        <w:rPr>
          <w:noProof/>
          <w:lang w:val="nl-NL"/>
        </w:rPr>
        <w:drawing>
          <wp:inline distT="0" distB="0" distL="0" distR="0" wp14:anchorId="385FF771" wp14:editId="54A4828A">
            <wp:extent cx="1790700" cy="1199769"/>
            <wp:effectExtent l="0" t="0" r="0" b="635"/>
            <wp:docPr id="792138660" name="Afbeelding 3" descr="Afbeelding met band, wiel, Landvoertuig, voertui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38660" name="Afbeelding 3" descr="Afbeelding met band, wiel, Landvoertuig, voertuig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754" cy="12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547A" w14:textId="77777777" w:rsidR="008F1CD0" w:rsidRPr="00CF43AD" w:rsidRDefault="008F1CD0" w:rsidP="008F1CD0">
      <w:r w:rsidRPr="00CF43AD">
        <w:t>Auto waar al de h</w:t>
      </w:r>
      <w:r>
        <w:t>ardware in gaat zitten. De bovenkant is makkelijk er af te halen en de hardware zal erin geplakt worden met dubbelzijdige tape.</w:t>
      </w:r>
    </w:p>
    <w:p w14:paraId="73338291" w14:textId="77777777" w:rsidR="008F1CD0" w:rsidRDefault="008F1CD0" w:rsidP="008F1CD0"/>
    <w:p w14:paraId="4CB7CE1D" w14:textId="77777777" w:rsidR="0096408E" w:rsidRPr="008F1CD0" w:rsidRDefault="0096408E" w:rsidP="008F1CD0"/>
    <w:sectPr w:rsidR="0096408E" w:rsidRPr="008F1CD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F1E"/>
    <w:rsid w:val="002D58D9"/>
    <w:rsid w:val="003423A6"/>
    <w:rsid w:val="00401FF6"/>
    <w:rsid w:val="004607C3"/>
    <w:rsid w:val="00792A11"/>
    <w:rsid w:val="008F1CD0"/>
    <w:rsid w:val="00940FA8"/>
    <w:rsid w:val="0096408E"/>
    <w:rsid w:val="00AD0339"/>
    <w:rsid w:val="00BD3B60"/>
    <w:rsid w:val="00CC221A"/>
    <w:rsid w:val="00D2265F"/>
    <w:rsid w:val="00D60F1E"/>
    <w:rsid w:val="00D67737"/>
    <w:rsid w:val="00E57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507FB8"/>
  <w15:chartTrackingRefBased/>
  <w15:docId w15:val="{F09F24B4-0C21-48AC-8F6B-0BDD9AE52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D60F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D60F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D60F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D60F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D60F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D60F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D60F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D60F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D60F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D60F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Kop2Char">
    <w:name w:val="Kop 2 Char"/>
    <w:basedOn w:val="Standaardalinea-lettertype"/>
    <w:link w:val="Kop2"/>
    <w:uiPriority w:val="9"/>
    <w:rsid w:val="00D60F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Kop3Char">
    <w:name w:val="Kop 3 Char"/>
    <w:basedOn w:val="Standaardalinea-lettertype"/>
    <w:link w:val="Kop3"/>
    <w:uiPriority w:val="9"/>
    <w:rsid w:val="00D60F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D60F1E"/>
    <w:rPr>
      <w:rFonts w:eastAsiaTheme="majorEastAsia" w:cstheme="majorBidi"/>
      <w:i/>
      <w:iCs/>
      <w:color w:val="0F4761" w:themeColor="accent1" w:themeShade="BF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D60F1E"/>
    <w:rPr>
      <w:rFonts w:eastAsiaTheme="majorEastAsia" w:cstheme="majorBidi"/>
      <w:color w:val="0F4761" w:themeColor="accent1" w:themeShade="BF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D60F1E"/>
    <w:rPr>
      <w:rFonts w:eastAsiaTheme="majorEastAsia" w:cstheme="majorBidi"/>
      <w:i/>
      <w:iCs/>
      <w:color w:val="595959" w:themeColor="text1" w:themeTint="A6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D60F1E"/>
    <w:rPr>
      <w:rFonts w:eastAsiaTheme="majorEastAsia" w:cstheme="majorBidi"/>
      <w:color w:val="595959" w:themeColor="text1" w:themeTint="A6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D60F1E"/>
    <w:rPr>
      <w:rFonts w:eastAsiaTheme="majorEastAsia" w:cstheme="majorBidi"/>
      <w:i/>
      <w:iCs/>
      <w:color w:val="272727" w:themeColor="text1" w:themeTint="D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D60F1E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ard"/>
    <w:next w:val="Standaard"/>
    <w:link w:val="TitelChar"/>
    <w:uiPriority w:val="10"/>
    <w:qFormat/>
    <w:rsid w:val="00D60F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D60F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D60F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D60F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at">
    <w:name w:val="Quote"/>
    <w:basedOn w:val="Standaard"/>
    <w:next w:val="Standaard"/>
    <w:link w:val="CitaatChar"/>
    <w:uiPriority w:val="29"/>
    <w:qFormat/>
    <w:rsid w:val="00D60F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D60F1E"/>
    <w:rPr>
      <w:i/>
      <w:iCs/>
      <w:color w:val="404040" w:themeColor="text1" w:themeTint="BF"/>
    </w:rPr>
  </w:style>
  <w:style w:type="paragraph" w:styleId="Lijstalinea">
    <w:name w:val="List Paragraph"/>
    <w:basedOn w:val="Standaard"/>
    <w:uiPriority w:val="34"/>
    <w:qFormat/>
    <w:rsid w:val="00D60F1E"/>
    <w:pPr>
      <w:ind w:left="720"/>
      <w:contextualSpacing/>
    </w:pPr>
  </w:style>
  <w:style w:type="character" w:styleId="Intensievebenadrukking">
    <w:name w:val="Intense Emphasis"/>
    <w:basedOn w:val="Standaardalinea-lettertype"/>
    <w:uiPriority w:val="21"/>
    <w:qFormat/>
    <w:rsid w:val="00D60F1E"/>
    <w:rPr>
      <w:i/>
      <w:iCs/>
      <w:color w:val="0F4761" w:themeColor="accent1" w:themeShade="BF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D60F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D60F1E"/>
    <w:rPr>
      <w:i/>
      <w:iCs/>
      <w:color w:val="0F4761" w:themeColor="accent1" w:themeShade="BF"/>
    </w:rPr>
  </w:style>
  <w:style w:type="character" w:styleId="Intensieveverwijzing">
    <w:name w:val="Intense Reference"/>
    <w:basedOn w:val="Standaardalinea-lettertype"/>
    <w:uiPriority w:val="32"/>
    <w:qFormat/>
    <w:rsid w:val="00D60F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240</Words>
  <Characters>1324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Thars Van de Vel</dc:creator>
  <cp:keywords/>
  <dc:description/>
  <cp:lastModifiedBy>Thars Van de Vel</cp:lastModifiedBy>
  <cp:revision>2</cp:revision>
  <dcterms:created xsi:type="dcterms:W3CDTF">2024-04-14T20:26:00Z</dcterms:created>
  <dcterms:modified xsi:type="dcterms:W3CDTF">2024-04-14T20:26:00Z</dcterms:modified>
</cp:coreProperties>
</file>